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B8B" w:rsidRDefault="00BB7B8B" w:rsidP="003E3E42">
      <w:pPr>
        <w:pStyle w:val="a3"/>
        <w:shd w:val="clear" w:color="auto" w:fill="FFFFFF"/>
        <w:spacing w:before="0" w:beforeAutospacing="0" w:after="187" w:afterAutospacing="0"/>
        <w:ind w:firstLine="709"/>
        <w:jc w:val="center"/>
        <w:rPr>
          <w:sz w:val="28"/>
          <w:szCs w:val="28"/>
        </w:rPr>
      </w:pPr>
      <w:r w:rsidRPr="00BB7B8B">
        <w:rPr>
          <w:sz w:val="28"/>
          <w:szCs w:val="28"/>
        </w:rPr>
        <w:t>«</w:t>
      </w:r>
      <w:r w:rsidR="00AD4C3D" w:rsidRPr="00AD4C3D">
        <w:rPr>
          <w:sz w:val="28"/>
          <w:szCs w:val="28"/>
        </w:rPr>
        <w:t xml:space="preserve">Утверждены санитарно-эпидемиологические требования к устройству, содержанию и организации работы в образовательных организациях и других объектов социальной инфраструктуры для детей и молодежи в условиях распространения новой </w:t>
      </w:r>
      <w:proofErr w:type="spellStart"/>
      <w:r w:rsidR="00AD4C3D" w:rsidRPr="00AD4C3D">
        <w:rPr>
          <w:sz w:val="28"/>
          <w:szCs w:val="28"/>
        </w:rPr>
        <w:t>коронавирусной</w:t>
      </w:r>
      <w:proofErr w:type="spellEnd"/>
      <w:r w:rsidR="00AD4C3D" w:rsidRPr="00AD4C3D">
        <w:rPr>
          <w:sz w:val="28"/>
          <w:szCs w:val="28"/>
        </w:rPr>
        <w:t xml:space="preserve"> инфекции (COVID-19)</w:t>
      </w:r>
      <w:r w:rsidRPr="00BB7B8B">
        <w:rPr>
          <w:sz w:val="28"/>
          <w:szCs w:val="28"/>
        </w:rPr>
        <w:t>»</w:t>
      </w:r>
    </w:p>
    <w:p w:rsidR="00571999" w:rsidRPr="00BB7B8B" w:rsidRDefault="00571999" w:rsidP="00BB7B8B">
      <w:pPr>
        <w:pStyle w:val="a3"/>
        <w:shd w:val="clear" w:color="auto" w:fill="FFFFFF"/>
        <w:spacing w:before="0" w:beforeAutospacing="0" w:after="187" w:afterAutospacing="0"/>
        <w:ind w:firstLine="709"/>
        <w:jc w:val="center"/>
        <w:rPr>
          <w:sz w:val="28"/>
          <w:szCs w:val="28"/>
        </w:rPr>
      </w:pPr>
    </w:p>
    <w:p w:rsidR="00AD4C3D" w:rsidRPr="00AD4C3D" w:rsidRDefault="00AD4C3D" w:rsidP="00AD4C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Главного государственного санитарного врача Российской Федерации от 30.06.2020 №16 утверждены Санитарно-эпидемиологические правила СП 3.1/2.4. 359-20 «Санитарно-эпидемиологические требования к устройству, содержанию и организации работы в образовательных организациях и других объектов социальной инфраструктуры для детей и молодежи в условиях распространения новой </w:t>
      </w:r>
      <w:proofErr w:type="spellStart"/>
      <w:r w:rsidRPr="00AD4C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AD4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(COVID-19)». </w:t>
      </w:r>
    </w:p>
    <w:p w:rsidR="00AD4C3D" w:rsidRPr="00AD4C3D" w:rsidRDefault="00AD4C3D" w:rsidP="00AD4C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D4C3D">
        <w:rPr>
          <w:rFonts w:ascii="Times New Roman" w:eastAsia="Times New Roman" w:hAnsi="Times New Roman" w:cs="Times New Roman"/>
          <w:sz w:val="28"/>
          <w:szCs w:val="28"/>
          <w:lang w:eastAsia="ru-RU"/>
        </w:rPr>
        <w:t>СП 3.1/2.4. 359-20 направлены на обеспечение безопасных условий деятельности организаций (индивидуальных предпринимателей), осуществляющих образовательную деятельность по реализации основных и дополнительных общеобразовательных программ (за исключением образовательных организаций среднего профессионального и высшего образования), в том числе адаптированных, осуществляющих присмотр и уход за детьми, социальных служб для детей, специализированных учреждений для несовершеннолетних, нуждающихся в социальной реабилитации, спортивных организаций для детей, организаций (индивидуальных</w:t>
      </w:r>
      <w:proofErr w:type="gramEnd"/>
      <w:r w:rsidRPr="00AD4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D4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предпринимателей), осуществляющих организованное проведение временного досуга детей в помещениях (специально выделенных местах), устроенных в торговых, культурно-досуговых центрах, аэропортах, железнодорожных вокзалах и иных объектах нежилого назначения, организаций отдыха детей и их оздоровления, реабилитационных центров, организаций, оказывающих организованным группам детей услуги временного проживания при проведении спортивных, художественных и культурно-массовых мероприятий с участием детей и молодежи. </w:t>
      </w:r>
      <w:proofErr w:type="gramEnd"/>
    </w:p>
    <w:p w:rsidR="00AD4C3D" w:rsidRPr="00AD4C3D" w:rsidRDefault="00AD4C3D" w:rsidP="00AD4C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 3.1/2.4. 359-20 устанавливают санитарно-эпидемиологические требования к особому режиму работы организаций в условиях распространения COVID-19, в число которых входит: обязательная термометрия лиц, посещающих организацию; уборка помещений, обеспечение постоянного наличия антисептиков, использование масок и другие. </w:t>
      </w:r>
    </w:p>
    <w:p w:rsidR="00E467EA" w:rsidRDefault="00AD4C3D" w:rsidP="00AD4C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действует до 1 января 2021 года.</w:t>
      </w:r>
    </w:p>
    <w:p w:rsidR="002F7986" w:rsidRDefault="002F7986" w:rsidP="002F7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3D" w:rsidRDefault="00AD4C3D" w:rsidP="002F7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6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Прокурор района</w:t>
      </w:r>
    </w:p>
    <w:p w:rsidR="002E06CE" w:rsidRPr="002E06CE" w:rsidRDefault="002E06CE" w:rsidP="00AD4C3D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советник юстиции </w:t>
      </w:r>
      <w:r w:rsidRPr="002E06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6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6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6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6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Pr="002E06CE">
        <w:rPr>
          <w:rFonts w:ascii="Times New Roman" w:eastAsia="Times New Roman" w:hAnsi="Times New Roman" w:cs="Times New Roman"/>
          <w:sz w:val="28"/>
          <w:szCs w:val="28"/>
          <w:lang w:eastAsia="ru-RU"/>
        </w:rPr>
        <w:t>З.А. Лавриненко</w:t>
      </w:r>
    </w:p>
    <w:p w:rsidR="0082554D" w:rsidRDefault="0082554D" w:rsidP="002E06CE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7986" w:rsidRDefault="002F7986" w:rsidP="002E06CE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7986" w:rsidRDefault="002F7986" w:rsidP="002E06CE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7986" w:rsidRDefault="002F7986" w:rsidP="002E06CE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2EAB" w:rsidRDefault="00072EAB" w:rsidP="002E06CE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06CE" w:rsidRPr="002E06CE" w:rsidRDefault="00AD4C3D" w:rsidP="002E06CE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Т.А.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Олунина</w:t>
      </w:r>
      <w:proofErr w:type="spellEnd"/>
      <w:r w:rsidR="002E06CE">
        <w:rPr>
          <w:rFonts w:ascii="Times New Roman" w:eastAsia="Times New Roman" w:hAnsi="Times New Roman" w:cs="Times New Roman"/>
          <w:sz w:val="20"/>
          <w:szCs w:val="20"/>
          <w:lang w:eastAsia="ru-RU"/>
        </w:rPr>
        <w:t>, тел 8 84150 2-24-69</w:t>
      </w:r>
    </w:p>
    <w:sectPr w:rsidR="002E06CE" w:rsidRPr="002E06CE" w:rsidSect="00072EAB">
      <w:headerReference w:type="default" r:id="rId7"/>
      <w:pgSz w:w="11906" w:h="16838"/>
      <w:pgMar w:top="1134" w:right="567" w:bottom="1134" w:left="1418" w:header="28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FFA" w:rsidRDefault="00972FFA" w:rsidP="00072EAB">
      <w:pPr>
        <w:spacing w:after="0" w:line="240" w:lineRule="auto"/>
      </w:pPr>
      <w:r>
        <w:separator/>
      </w:r>
    </w:p>
  </w:endnote>
  <w:endnote w:type="continuationSeparator" w:id="0">
    <w:p w:rsidR="00972FFA" w:rsidRDefault="00972FFA" w:rsidP="00072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FFA" w:rsidRDefault="00972FFA" w:rsidP="00072EAB">
      <w:pPr>
        <w:spacing w:after="0" w:line="240" w:lineRule="auto"/>
      </w:pPr>
      <w:r>
        <w:separator/>
      </w:r>
    </w:p>
  </w:footnote>
  <w:footnote w:type="continuationSeparator" w:id="0">
    <w:p w:rsidR="00972FFA" w:rsidRDefault="00972FFA" w:rsidP="00072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EAB" w:rsidRDefault="00072EAB" w:rsidP="00072EAB">
    <w:pPr>
      <w:pStyle w:val="a6"/>
      <w:jc w:val="right"/>
      <w:rPr>
        <w:rFonts w:ascii="Times New Roman" w:hAnsi="Times New Roman" w:cs="Times New Roman"/>
        <w:sz w:val="18"/>
        <w:szCs w:val="18"/>
      </w:rPr>
    </w:pPr>
    <w:r w:rsidRPr="00072EAB">
      <w:rPr>
        <w:rFonts w:ascii="Times New Roman" w:hAnsi="Times New Roman" w:cs="Times New Roman"/>
        <w:sz w:val="18"/>
        <w:szCs w:val="18"/>
      </w:rPr>
      <w:t>в д. №22/1-01-2020</w:t>
    </w:r>
  </w:p>
  <w:p w:rsidR="00072EAB" w:rsidRPr="00072EAB" w:rsidRDefault="00AD4C3D" w:rsidP="00072EAB">
    <w:pPr>
      <w:pStyle w:val="a6"/>
      <w:jc w:val="right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19.08</w:t>
    </w:r>
    <w:r w:rsidR="00072EAB">
      <w:rPr>
        <w:rFonts w:ascii="Times New Roman" w:hAnsi="Times New Roman" w:cs="Times New Roman"/>
        <w:sz w:val="18"/>
        <w:szCs w:val="18"/>
      </w:rPr>
      <w:t>.2020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D7C"/>
    <w:rsid w:val="00062B1C"/>
    <w:rsid w:val="00072EAB"/>
    <w:rsid w:val="00244ADC"/>
    <w:rsid w:val="00285920"/>
    <w:rsid w:val="002E06CE"/>
    <w:rsid w:val="002F3DD6"/>
    <w:rsid w:val="002F7986"/>
    <w:rsid w:val="00310AFA"/>
    <w:rsid w:val="003B2C11"/>
    <w:rsid w:val="003E3E42"/>
    <w:rsid w:val="00535555"/>
    <w:rsid w:val="00556EC5"/>
    <w:rsid w:val="00571999"/>
    <w:rsid w:val="0062549A"/>
    <w:rsid w:val="0062633F"/>
    <w:rsid w:val="00757401"/>
    <w:rsid w:val="00777C32"/>
    <w:rsid w:val="007B3815"/>
    <w:rsid w:val="007C4860"/>
    <w:rsid w:val="0082554D"/>
    <w:rsid w:val="008D61B0"/>
    <w:rsid w:val="00972FFA"/>
    <w:rsid w:val="00A326D3"/>
    <w:rsid w:val="00AD4C3D"/>
    <w:rsid w:val="00AD5A27"/>
    <w:rsid w:val="00BB7B8B"/>
    <w:rsid w:val="00D76D77"/>
    <w:rsid w:val="00E127A7"/>
    <w:rsid w:val="00E467EA"/>
    <w:rsid w:val="00F23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7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E06CE"/>
  </w:style>
  <w:style w:type="paragraph" w:styleId="a4">
    <w:name w:val="Balloon Text"/>
    <w:basedOn w:val="a"/>
    <w:link w:val="a5"/>
    <w:uiPriority w:val="99"/>
    <w:semiHidden/>
    <w:unhideWhenUsed/>
    <w:rsid w:val="0062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633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E3E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072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2EAB"/>
  </w:style>
  <w:style w:type="paragraph" w:styleId="a8">
    <w:name w:val="footer"/>
    <w:basedOn w:val="a"/>
    <w:link w:val="a9"/>
    <w:uiPriority w:val="99"/>
    <w:unhideWhenUsed/>
    <w:rsid w:val="00072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2E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7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E06CE"/>
  </w:style>
  <w:style w:type="paragraph" w:styleId="a4">
    <w:name w:val="Balloon Text"/>
    <w:basedOn w:val="a"/>
    <w:link w:val="a5"/>
    <w:uiPriority w:val="99"/>
    <w:semiHidden/>
    <w:unhideWhenUsed/>
    <w:rsid w:val="0062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633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E3E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072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2EAB"/>
  </w:style>
  <w:style w:type="paragraph" w:styleId="a8">
    <w:name w:val="footer"/>
    <w:basedOn w:val="a"/>
    <w:link w:val="a9"/>
    <w:uiPriority w:val="99"/>
    <w:unhideWhenUsed/>
    <w:rsid w:val="00072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2E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D77813-8259-4C19-BE73-539F122AD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2008-07-08T03:51:00Z</cp:lastPrinted>
  <dcterms:created xsi:type="dcterms:W3CDTF">2008-07-10T02:10:00Z</dcterms:created>
  <dcterms:modified xsi:type="dcterms:W3CDTF">2020-08-20T11:55:00Z</dcterms:modified>
</cp:coreProperties>
</file>